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9F" w:rsidRDefault="000E609F" w:rsidP="006C565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Anlage</w:t>
      </w:r>
    </w:p>
    <w:p w:rsidR="006C5654" w:rsidRPr="006C5654" w:rsidRDefault="006C5654" w:rsidP="006C5654">
      <w:pPr>
        <w:spacing w:line="240" w:lineRule="auto"/>
        <w:jc w:val="center"/>
        <w:rPr>
          <w:b/>
          <w:sz w:val="28"/>
          <w:szCs w:val="28"/>
        </w:rPr>
      </w:pPr>
      <w:r w:rsidRPr="006C5654">
        <w:rPr>
          <w:b/>
          <w:sz w:val="28"/>
          <w:szCs w:val="28"/>
        </w:rPr>
        <w:t>Jahreskrankenhausbauprogramm 201</w:t>
      </w:r>
      <w:r w:rsidR="00F16CDA">
        <w:rPr>
          <w:b/>
          <w:sz w:val="28"/>
          <w:szCs w:val="28"/>
        </w:rPr>
        <w:t>8</w:t>
      </w:r>
    </w:p>
    <w:p w:rsidR="006C5654" w:rsidRPr="006C5654" w:rsidRDefault="006C5654" w:rsidP="006C5654">
      <w:pPr>
        <w:spacing w:line="240" w:lineRule="auto"/>
        <w:jc w:val="center"/>
        <w:rPr>
          <w:b/>
          <w:sz w:val="28"/>
          <w:szCs w:val="28"/>
        </w:rPr>
      </w:pPr>
    </w:p>
    <w:p w:rsidR="000E609F" w:rsidRDefault="000E609F" w:rsidP="006C5654">
      <w:pPr>
        <w:spacing w:line="240" w:lineRule="auto"/>
        <w:jc w:val="center"/>
        <w:rPr>
          <w:b/>
          <w:sz w:val="28"/>
          <w:szCs w:val="28"/>
        </w:rPr>
      </w:pPr>
    </w:p>
    <w:p w:rsidR="000E609F" w:rsidRPr="000E609F" w:rsidRDefault="000E609F" w:rsidP="000E609F">
      <w:pPr>
        <w:spacing w:line="240" w:lineRule="auto"/>
        <w:rPr>
          <w:rFonts w:cs="Arial"/>
          <w:sz w:val="22"/>
          <w:szCs w:val="28"/>
        </w:rPr>
      </w:pPr>
      <w:r w:rsidRPr="000E609F">
        <w:rPr>
          <w:rFonts w:cs="Arial"/>
          <w:b/>
          <w:sz w:val="22"/>
          <w:szCs w:val="28"/>
        </w:rPr>
        <w:t>Achtung</w:t>
      </w:r>
      <w:r w:rsidRPr="000E609F">
        <w:rPr>
          <w:rFonts w:cs="Arial"/>
          <w:sz w:val="22"/>
          <w:szCs w:val="28"/>
        </w:rPr>
        <w:t xml:space="preserve">: Bei den in dieser Anlage genannten Summen handelt es sich um die </w:t>
      </w:r>
      <w:r w:rsidRPr="000E609F">
        <w:rPr>
          <w:rFonts w:cs="Arial"/>
          <w:b/>
          <w:sz w:val="22"/>
          <w:szCs w:val="28"/>
        </w:rPr>
        <w:t>angemeldeten Kosten</w:t>
      </w:r>
      <w:r w:rsidRPr="000E609F">
        <w:rPr>
          <w:rFonts w:cs="Arial"/>
          <w:sz w:val="22"/>
          <w:szCs w:val="28"/>
        </w:rPr>
        <w:t>, die baufachlich und förderrechtlich noch im Detail geprüft werden müssen. Diese angemeldeten Kosten beinhalten in erheblichem Umfang immer auch nicht förderfähige Kostenanteile.</w:t>
      </w:r>
    </w:p>
    <w:p w:rsidR="000E609F" w:rsidRDefault="000E609F" w:rsidP="006C5654">
      <w:pPr>
        <w:spacing w:line="240" w:lineRule="auto"/>
        <w:jc w:val="center"/>
        <w:rPr>
          <w:b/>
          <w:sz w:val="28"/>
          <w:szCs w:val="28"/>
        </w:rPr>
      </w:pPr>
    </w:p>
    <w:p w:rsidR="00ED445E" w:rsidRDefault="00ED445E" w:rsidP="006C5654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C3626" w:rsidRPr="007B3DC5" w:rsidTr="00821AAA">
        <w:trPr>
          <w:trHeight w:val="851"/>
        </w:trPr>
        <w:tc>
          <w:tcPr>
            <w:tcW w:w="7479" w:type="dxa"/>
            <w:vAlign w:val="center"/>
          </w:tcPr>
          <w:p w:rsidR="006C5654" w:rsidRPr="007B3DC5" w:rsidRDefault="006C5654" w:rsidP="007B3DC5">
            <w:pPr>
              <w:spacing w:line="240" w:lineRule="auto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>Krankenhaus / Vorhaben</w:t>
            </w:r>
          </w:p>
        </w:tc>
        <w:tc>
          <w:tcPr>
            <w:tcW w:w="2410" w:type="dxa"/>
            <w:vAlign w:val="center"/>
          </w:tcPr>
          <w:p w:rsidR="006C5654" w:rsidRPr="007B3DC5" w:rsidRDefault="005C3626" w:rsidP="006C5654">
            <w:pPr>
              <w:spacing w:line="240" w:lineRule="auto"/>
              <w:jc w:val="center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>beantrag</w:t>
            </w:r>
            <w:r w:rsidR="00821AAA">
              <w:rPr>
                <w:b/>
                <w:szCs w:val="24"/>
              </w:rPr>
              <w:t>t</w:t>
            </w:r>
            <w:r w:rsidRPr="007B3DC5">
              <w:rPr>
                <w:b/>
                <w:szCs w:val="24"/>
              </w:rPr>
              <w:t>e</w:t>
            </w:r>
            <w:r w:rsidR="006C5654" w:rsidRPr="007B3DC5">
              <w:rPr>
                <w:b/>
                <w:szCs w:val="24"/>
              </w:rPr>
              <w:t xml:space="preserve"> Kosten</w:t>
            </w:r>
          </w:p>
          <w:p w:rsidR="006C5654" w:rsidRPr="007B3DC5" w:rsidRDefault="005C3626" w:rsidP="006C5654">
            <w:pPr>
              <w:spacing w:line="240" w:lineRule="auto"/>
              <w:jc w:val="center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 xml:space="preserve">in </w:t>
            </w:r>
            <w:r w:rsidR="006C5654" w:rsidRPr="007B3DC5">
              <w:rPr>
                <w:b/>
                <w:szCs w:val="24"/>
              </w:rPr>
              <w:t>Mio. €</w:t>
            </w:r>
          </w:p>
        </w:tc>
      </w:tr>
      <w:tr w:rsidR="00C63337" w:rsidRPr="005C3626" w:rsidTr="00821AAA">
        <w:tc>
          <w:tcPr>
            <w:tcW w:w="7479" w:type="dxa"/>
            <w:shd w:val="clear" w:color="auto" w:fill="auto"/>
          </w:tcPr>
          <w:p w:rsidR="00C63337" w:rsidRDefault="00C63337" w:rsidP="00C63337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 w:rsidRPr="00C63337">
              <w:rPr>
                <w:b/>
                <w:u w:val="single"/>
              </w:rPr>
              <w:t>Friedrich-Husemann-Klinik</w:t>
            </w:r>
            <w:r>
              <w:rPr>
                <w:b/>
                <w:u w:val="single"/>
              </w:rPr>
              <w:t>, Buchenbach</w:t>
            </w:r>
          </w:p>
          <w:p w:rsidR="00C63337" w:rsidRDefault="00C63337" w:rsidP="00C63337">
            <w:pPr>
              <w:tabs>
                <w:tab w:val="left" w:pos="9356"/>
                <w:tab w:val="right" w:pos="9639"/>
              </w:tabs>
              <w:spacing w:line="360" w:lineRule="exact"/>
            </w:pPr>
            <w:r>
              <w:t>Neubau Michaelhaus</w:t>
            </w:r>
          </w:p>
          <w:p w:rsidR="00C63337" w:rsidRPr="00C63337" w:rsidRDefault="00C63337" w:rsidP="00F16CDA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C63337" w:rsidRDefault="00C63337" w:rsidP="002F1860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Pr="005C3626" w:rsidRDefault="00CB67BD" w:rsidP="002F1860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  <w:r>
              <w:t>15,</w:t>
            </w:r>
            <w:r w:rsidR="00C63337" w:rsidRPr="00C63337">
              <w:t>980</w:t>
            </w:r>
          </w:p>
        </w:tc>
      </w:tr>
      <w:tr w:rsidR="00C63337" w:rsidRPr="007B3DC5" w:rsidTr="00250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37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SLK </w:t>
            </w:r>
            <w:r w:rsidRPr="00865AC5">
              <w:rPr>
                <w:b/>
                <w:u w:val="single"/>
              </w:rPr>
              <w:t>Klinikum am Plattenwald</w:t>
            </w:r>
            <w:r>
              <w:rPr>
                <w:b/>
                <w:u w:val="single"/>
              </w:rPr>
              <w:t>, Bad Friedrichshall</w:t>
            </w:r>
          </w:p>
          <w:p w:rsidR="00C63337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225727">
              <w:t>Ausbau Ebene 5 Ost</w:t>
            </w:r>
          </w:p>
          <w:p w:rsidR="00C63337" w:rsidRPr="007B3DC5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337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Pr="007B3DC5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9,860</w:t>
            </w:r>
          </w:p>
          <w:p w:rsidR="00C63337" w:rsidRPr="007B3DC5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</w:tc>
      </w:tr>
      <w:tr w:rsidR="00C63337" w:rsidRPr="00D37EDB" w:rsidTr="0025057D">
        <w:tc>
          <w:tcPr>
            <w:tcW w:w="7479" w:type="dxa"/>
            <w:shd w:val="clear" w:color="auto" w:fill="auto"/>
          </w:tcPr>
          <w:p w:rsidR="00C63337" w:rsidRPr="00F16CDA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Alb-Fils-Kliniken Göppingen</w:t>
            </w:r>
          </w:p>
          <w:p w:rsidR="00C63337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  <w:r>
              <w:t>Ersatzneubau Klinik am Eichert</w:t>
            </w:r>
          </w:p>
          <w:p w:rsidR="00C63337" w:rsidRPr="00D37EDB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C63337" w:rsidRPr="00D37EDB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Pr="00D37EDB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304,300</w:t>
            </w:r>
          </w:p>
        </w:tc>
      </w:tr>
      <w:tr w:rsidR="00C63337" w:rsidRPr="00D37EDB" w:rsidTr="0025057D">
        <w:tc>
          <w:tcPr>
            <w:tcW w:w="7479" w:type="dxa"/>
            <w:shd w:val="clear" w:color="auto" w:fill="auto"/>
          </w:tcPr>
          <w:p w:rsidR="00C63337" w:rsidRPr="00F16CDA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proofErr w:type="spellStart"/>
            <w:r w:rsidRPr="00225727">
              <w:rPr>
                <w:b/>
                <w:u w:val="single"/>
              </w:rPr>
              <w:t>ViDia</w:t>
            </w:r>
            <w:proofErr w:type="spellEnd"/>
            <w:r w:rsidRPr="00225727">
              <w:rPr>
                <w:b/>
                <w:u w:val="single"/>
              </w:rPr>
              <w:t xml:space="preserve"> Diakonissenkrankenhaus Karlsruhe</w:t>
            </w:r>
          </w:p>
          <w:p w:rsidR="00C63337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  <w:r>
              <w:t>Erneuerung der Stromversorgung</w:t>
            </w:r>
          </w:p>
          <w:p w:rsidR="00C63337" w:rsidRPr="00D37EDB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C63337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6,785</w:t>
            </w:r>
          </w:p>
          <w:p w:rsidR="00C63337" w:rsidRPr="00D37EDB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</w:tc>
      </w:tr>
      <w:tr w:rsidR="00C63337" w:rsidRPr="00D37EDB" w:rsidTr="0025057D">
        <w:tc>
          <w:tcPr>
            <w:tcW w:w="7479" w:type="dxa"/>
            <w:shd w:val="clear" w:color="auto" w:fill="auto"/>
          </w:tcPr>
          <w:p w:rsidR="00C63337" w:rsidRPr="00F16CDA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RKH Klinikum Ludwigsburg</w:t>
            </w:r>
          </w:p>
          <w:p w:rsidR="00C63337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  <w:r>
              <w:t xml:space="preserve">2. </w:t>
            </w:r>
            <w:r w:rsidR="007E2724">
              <w:t>Bauabschnitt (</w:t>
            </w:r>
            <w:r>
              <w:t>BA</w:t>
            </w:r>
            <w:r w:rsidR="007E2724">
              <w:t>)</w:t>
            </w:r>
            <w:r>
              <w:t xml:space="preserve"> Notaufnahme</w:t>
            </w:r>
          </w:p>
          <w:p w:rsidR="00C63337" w:rsidRPr="00D37EDB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C63337" w:rsidRPr="00D37EDB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Pr="00D37EDB" w:rsidRDefault="00C63337" w:rsidP="0025057D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8,127</w:t>
            </w:r>
          </w:p>
        </w:tc>
      </w:tr>
      <w:tr w:rsidR="00C63337" w:rsidRPr="005C3626" w:rsidTr="0025057D">
        <w:tc>
          <w:tcPr>
            <w:tcW w:w="7479" w:type="dxa"/>
            <w:shd w:val="clear" w:color="auto" w:fill="auto"/>
          </w:tcPr>
          <w:p w:rsidR="00C63337" w:rsidRPr="00710658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 w:rsidRPr="00710658">
              <w:rPr>
                <w:b/>
                <w:u w:val="single"/>
              </w:rPr>
              <w:t>Zentralinstitut ZI Mannheim</w:t>
            </w:r>
          </w:p>
          <w:p w:rsidR="00C63337" w:rsidRPr="00710658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710658">
              <w:t>Neubau J4</w:t>
            </w:r>
          </w:p>
          <w:p w:rsidR="00C63337" w:rsidRPr="00D37EDB" w:rsidRDefault="00C63337" w:rsidP="0025057D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C63337" w:rsidRDefault="00C63337" w:rsidP="0025057D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</w:p>
          <w:p w:rsidR="00C63337" w:rsidRPr="005C3626" w:rsidRDefault="00C63337" w:rsidP="0025057D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  <w:r>
              <w:t>56,</w:t>
            </w:r>
            <w:r w:rsidRPr="00710658">
              <w:t>465</w:t>
            </w:r>
          </w:p>
        </w:tc>
      </w:tr>
      <w:tr w:rsidR="00000649" w:rsidRPr="005C3626" w:rsidTr="00821AAA">
        <w:tc>
          <w:tcPr>
            <w:tcW w:w="7479" w:type="dxa"/>
            <w:shd w:val="clear" w:color="auto" w:fill="auto"/>
          </w:tcPr>
          <w:p w:rsidR="00F16CDA" w:rsidRPr="00F16CDA" w:rsidRDefault="00F16CDA" w:rsidP="00F16CDA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medius Klinik</w:t>
            </w:r>
            <w:r w:rsidRPr="00F16CD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Ostfildern </w:t>
            </w:r>
            <w:r w:rsidRPr="00F16CDA">
              <w:rPr>
                <w:b/>
                <w:u w:val="single"/>
              </w:rPr>
              <w:t>Ruit</w:t>
            </w:r>
          </w:p>
          <w:p w:rsidR="00000649" w:rsidRDefault="00F16CDA" w:rsidP="00F16CDA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F16CDA">
              <w:t>1. BA Teilneubau und Sanierung</w:t>
            </w:r>
            <w:r>
              <w:t>, 1. Teil der Gesamtmaßnahme</w:t>
            </w:r>
          </w:p>
          <w:p w:rsidR="00F16CDA" w:rsidRPr="005C3626" w:rsidRDefault="00F16CDA" w:rsidP="00F16CDA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000649" w:rsidRPr="005C3626" w:rsidRDefault="00000649" w:rsidP="002F1860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</w:p>
          <w:p w:rsidR="00000649" w:rsidRPr="005C3626" w:rsidRDefault="00F16CDA" w:rsidP="00F16CDA">
            <w:pPr>
              <w:tabs>
                <w:tab w:val="left" w:pos="1449"/>
                <w:tab w:val="left" w:pos="9072"/>
              </w:tabs>
              <w:spacing w:line="360" w:lineRule="exact"/>
              <w:ind w:right="459"/>
              <w:jc w:val="right"/>
            </w:pPr>
            <w:r w:rsidRPr="00F16CDA">
              <w:t>51,361</w:t>
            </w:r>
          </w:p>
        </w:tc>
      </w:tr>
      <w:tr w:rsidR="00D37EDB" w:rsidRPr="00D37EDB" w:rsidTr="00821AAA">
        <w:tc>
          <w:tcPr>
            <w:tcW w:w="7479" w:type="dxa"/>
            <w:shd w:val="clear" w:color="auto" w:fill="auto"/>
          </w:tcPr>
          <w:p w:rsidR="001A247F" w:rsidRDefault="00790098" w:rsidP="00F16CDA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SRH Kliniken</w:t>
            </w:r>
            <w:r w:rsidR="00F16CDA" w:rsidRPr="00F16CDA">
              <w:rPr>
                <w:b/>
                <w:u w:val="single"/>
              </w:rPr>
              <w:t xml:space="preserve"> Sigmaringen</w:t>
            </w:r>
          </w:p>
          <w:p w:rsidR="00F16CDA" w:rsidRDefault="00F16CDA" w:rsidP="00F16CDA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F16CDA">
              <w:t xml:space="preserve">1. BA </w:t>
            </w:r>
            <w:r>
              <w:t>Funktions</w:t>
            </w:r>
            <w:r w:rsidRPr="00F16CDA">
              <w:t>neubau</w:t>
            </w:r>
            <w:r>
              <w:t>, 1. Teil der Gesamtmaßnahme</w:t>
            </w:r>
          </w:p>
          <w:p w:rsidR="0066573D" w:rsidRPr="00D37EDB" w:rsidRDefault="0066573D" w:rsidP="00F16CDA">
            <w:pPr>
              <w:tabs>
                <w:tab w:val="left" w:pos="9356"/>
                <w:tab w:val="right" w:pos="9639"/>
              </w:tabs>
              <w:spacing w:line="360" w:lineRule="exact"/>
            </w:pPr>
          </w:p>
        </w:tc>
        <w:tc>
          <w:tcPr>
            <w:tcW w:w="2410" w:type="dxa"/>
            <w:shd w:val="clear" w:color="auto" w:fill="auto"/>
          </w:tcPr>
          <w:p w:rsidR="00790098" w:rsidRDefault="00790098" w:rsidP="00D37EDB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7A3E95" w:rsidRPr="00D37EDB" w:rsidRDefault="00790098" w:rsidP="00790098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 w:rsidRPr="00790098">
              <w:t>60,535</w:t>
            </w:r>
          </w:p>
        </w:tc>
      </w:tr>
    </w:tbl>
    <w:p w:rsidR="00F763D6" w:rsidRDefault="00F763D6">
      <w:pPr>
        <w:spacing w:line="240" w:lineRule="auto"/>
      </w:pPr>
      <w:r>
        <w:br w:type="page"/>
      </w:r>
    </w:p>
    <w:p w:rsidR="00F801E4" w:rsidRPr="00D37EDB" w:rsidRDefault="00F801E4" w:rsidP="00DE3128">
      <w:pPr>
        <w:pStyle w:val="Textkrper"/>
      </w:pPr>
    </w:p>
    <w:p w:rsidR="00262C4A" w:rsidRDefault="00262C4A" w:rsidP="00F5290D">
      <w:pPr>
        <w:pStyle w:val="Textkrper"/>
        <w:jc w:val="center"/>
        <w:rPr>
          <w:b/>
          <w:sz w:val="28"/>
          <w:szCs w:val="28"/>
        </w:rPr>
      </w:pPr>
      <w:r w:rsidRPr="00262C4A">
        <w:rPr>
          <w:b/>
          <w:sz w:val="28"/>
          <w:szCs w:val="28"/>
        </w:rPr>
        <w:t>Jahreskrankenhausbauprogramm 2018</w:t>
      </w:r>
    </w:p>
    <w:p w:rsidR="00262C4A" w:rsidRDefault="00262C4A" w:rsidP="00F5290D">
      <w:pPr>
        <w:pStyle w:val="Textkrper"/>
        <w:jc w:val="center"/>
        <w:rPr>
          <w:b/>
          <w:sz w:val="28"/>
          <w:szCs w:val="28"/>
        </w:rPr>
      </w:pPr>
    </w:p>
    <w:p w:rsidR="00F5290D" w:rsidRPr="00D37EDB" w:rsidRDefault="00F5290D" w:rsidP="00F5290D">
      <w:pPr>
        <w:pStyle w:val="Textkrper"/>
        <w:jc w:val="center"/>
        <w:rPr>
          <w:b/>
          <w:sz w:val="28"/>
          <w:szCs w:val="28"/>
        </w:rPr>
      </w:pPr>
      <w:r w:rsidRPr="00D37EDB">
        <w:rPr>
          <w:b/>
          <w:sz w:val="28"/>
          <w:szCs w:val="28"/>
        </w:rPr>
        <w:t>Alternativvorhaben</w:t>
      </w:r>
    </w:p>
    <w:p w:rsidR="00B074DA" w:rsidRPr="00D37EDB" w:rsidRDefault="00B074DA" w:rsidP="00F5290D">
      <w:pPr>
        <w:pStyle w:val="Textkrper"/>
        <w:jc w:val="center"/>
        <w:rPr>
          <w:sz w:val="28"/>
          <w:szCs w:val="28"/>
        </w:rPr>
      </w:pPr>
      <w:r w:rsidRPr="00D37EDB">
        <w:rPr>
          <w:sz w:val="28"/>
          <w:szCs w:val="28"/>
        </w:rPr>
        <w:fldChar w:fldCharType="begin"/>
      </w:r>
      <w:r w:rsidRPr="00D37EDB">
        <w:rPr>
          <w:sz w:val="28"/>
          <w:szCs w:val="28"/>
        </w:rPr>
        <w:instrText xml:space="preserve">  </w:instrText>
      </w:r>
      <w:r w:rsidRPr="00D37EDB">
        <w:rPr>
          <w:sz w:val="28"/>
          <w:szCs w:val="28"/>
        </w:rPr>
        <w:fldChar w:fldCharType="end"/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7B3DC5" w:rsidRPr="007B3DC5" w:rsidTr="00821AAA">
        <w:trPr>
          <w:trHeight w:val="851"/>
        </w:trPr>
        <w:tc>
          <w:tcPr>
            <w:tcW w:w="7479" w:type="dxa"/>
            <w:vAlign w:val="center"/>
          </w:tcPr>
          <w:p w:rsidR="007B3DC5" w:rsidRPr="007B3DC5" w:rsidRDefault="007B3DC5" w:rsidP="00D02038">
            <w:pPr>
              <w:spacing w:line="240" w:lineRule="auto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>Krankenhaus / Vorhaben</w:t>
            </w:r>
          </w:p>
        </w:tc>
        <w:tc>
          <w:tcPr>
            <w:tcW w:w="2410" w:type="dxa"/>
            <w:vAlign w:val="center"/>
          </w:tcPr>
          <w:p w:rsidR="007B3DC5" w:rsidRPr="007B3DC5" w:rsidRDefault="007B3DC5" w:rsidP="00D02038">
            <w:pPr>
              <w:spacing w:line="240" w:lineRule="auto"/>
              <w:jc w:val="center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>beantrag</w:t>
            </w:r>
            <w:r w:rsidR="00821AAA">
              <w:rPr>
                <w:b/>
                <w:szCs w:val="24"/>
              </w:rPr>
              <w:t>t</w:t>
            </w:r>
            <w:r w:rsidRPr="007B3DC5">
              <w:rPr>
                <w:b/>
                <w:szCs w:val="24"/>
              </w:rPr>
              <w:t>e Kosten</w:t>
            </w:r>
          </w:p>
          <w:p w:rsidR="007B3DC5" w:rsidRPr="007B3DC5" w:rsidRDefault="007B3DC5" w:rsidP="00D02038">
            <w:pPr>
              <w:spacing w:line="240" w:lineRule="auto"/>
              <w:jc w:val="center"/>
              <w:rPr>
                <w:b/>
                <w:szCs w:val="24"/>
              </w:rPr>
            </w:pPr>
            <w:r w:rsidRPr="007B3DC5">
              <w:rPr>
                <w:b/>
                <w:szCs w:val="24"/>
              </w:rPr>
              <w:t>in Mio. €</w:t>
            </w:r>
          </w:p>
        </w:tc>
      </w:tr>
      <w:tr w:rsidR="00275600" w:rsidRPr="00275600" w:rsidTr="00821A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00" w:rsidRPr="00275600" w:rsidRDefault="00275600" w:rsidP="00275600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 w:rsidRPr="00275600">
              <w:rPr>
                <w:b/>
                <w:u w:val="single"/>
              </w:rPr>
              <w:t>RKH Klinikum Ludwigsburg</w:t>
            </w:r>
          </w:p>
          <w:p w:rsidR="00F65F65" w:rsidRPr="00275600" w:rsidRDefault="00275600" w:rsidP="00275600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275600">
              <w:t xml:space="preserve">Bau 5 Ebene 4 Umbau zur </w:t>
            </w:r>
            <w:r w:rsidR="008518EC">
              <w:rPr>
                <w:rStyle w:val="st1"/>
                <w:rFonts w:cs="Arial"/>
                <w:color w:val="545454"/>
              </w:rPr>
              <w:t xml:space="preserve">Zentralen </w:t>
            </w:r>
            <w:proofErr w:type="spellStart"/>
            <w:r w:rsidR="008518EC">
              <w:rPr>
                <w:rStyle w:val="st1"/>
                <w:rFonts w:cs="Arial"/>
                <w:color w:val="545454"/>
              </w:rPr>
              <w:t>Sterilgutversorgungsabteilung</w:t>
            </w:r>
            <w:proofErr w:type="spellEnd"/>
            <w:r w:rsidR="008518EC">
              <w:rPr>
                <w:rStyle w:val="st1"/>
                <w:rFonts w:cs="Arial"/>
                <w:color w:val="545454"/>
              </w:rPr>
              <w:t xml:space="preserve"> (</w:t>
            </w:r>
            <w:r w:rsidRPr="00275600">
              <w:t>ZSVA</w:t>
            </w:r>
            <w:r w:rsidR="008518EC">
              <w:t>)</w:t>
            </w:r>
          </w:p>
          <w:p w:rsidR="00F65F65" w:rsidRPr="00275600" w:rsidRDefault="00F65F65" w:rsidP="0066573D">
            <w:pPr>
              <w:tabs>
                <w:tab w:val="left" w:pos="9356"/>
                <w:tab w:val="right" w:pos="9639"/>
              </w:tabs>
              <w:spacing w:line="240" w:lineRule="auto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3044" w:rsidRPr="00275600" w:rsidRDefault="00763044" w:rsidP="00275600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F65F65" w:rsidRPr="00275600" w:rsidRDefault="00DC2DDE" w:rsidP="00275600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7,</w:t>
            </w:r>
            <w:r w:rsidRPr="00DC2DDE">
              <w:t>134</w:t>
            </w:r>
          </w:p>
        </w:tc>
      </w:tr>
      <w:tr w:rsidR="00DC2DDE" w:rsidRPr="00262C4A" w:rsidTr="00821A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5A" w:rsidRPr="00DC2DDE" w:rsidRDefault="00DC2DDE" w:rsidP="00D056E3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 w:rsidRPr="00DC2DDE">
              <w:rPr>
                <w:b/>
                <w:u w:val="single"/>
              </w:rPr>
              <w:t>Diakonieklinikum Stuttgart</w:t>
            </w:r>
          </w:p>
          <w:p w:rsidR="00AC445A" w:rsidRPr="00262C4A" w:rsidRDefault="00DC2DDE" w:rsidP="00262C4A">
            <w:pPr>
              <w:tabs>
                <w:tab w:val="left" w:pos="9356"/>
                <w:tab w:val="right" w:pos="9639"/>
              </w:tabs>
              <w:spacing w:line="360" w:lineRule="exact"/>
            </w:pPr>
            <w:r w:rsidRPr="00262C4A">
              <w:t xml:space="preserve">Erweiterung OP 10 und 11 </w:t>
            </w:r>
          </w:p>
          <w:p w:rsidR="00DC2DDE" w:rsidRPr="00262C4A" w:rsidRDefault="00DC2DDE" w:rsidP="00262C4A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2C4A" w:rsidRPr="00262C4A" w:rsidRDefault="00262C4A" w:rsidP="00262C4A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AC445A" w:rsidRPr="00262C4A" w:rsidRDefault="00DC2DDE" w:rsidP="00262C4A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 w:rsidRPr="00262C4A">
              <w:t>5,247</w:t>
            </w:r>
          </w:p>
        </w:tc>
      </w:tr>
      <w:tr w:rsidR="0083500E" w:rsidRPr="00262C4A" w:rsidTr="008350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0E" w:rsidRPr="0083500E" w:rsidRDefault="0083500E" w:rsidP="007A44E2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Klinikum Esslingen</w:t>
            </w:r>
          </w:p>
          <w:p w:rsidR="0083500E" w:rsidRPr="0083500E" w:rsidRDefault="0083500E" w:rsidP="007A44E2">
            <w:pPr>
              <w:tabs>
                <w:tab w:val="left" w:pos="9356"/>
                <w:tab w:val="right" w:pos="9639"/>
              </w:tabs>
              <w:spacing w:line="360" w:lineRule="exact"/>
            </w:pPr>
            <w:r>
              <w:t>Erweiterung der internistischen Intensivstation</w:t>
            </w:r>
          </w:p>
          <w:p w:rsidR="0083500E" w:rsidRPr="00262C4A" w:rsidRDefault="0083500E" w:rsidP="007A44E2">
            <w:pPr>
              <w:tabs>
                <w:tab w:val="left" w:pos="9356"/>
                <w:tab w:val="right" w:pos="9639"/>
              </w:tabs>
              <w:spacing w:line="360" w:lineRule="exact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00E" w:rsidRPr="00262C4A" w:rsidRDefault="0083500E" w:rsidP="007A44E2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</w:p>
          <w:p w:rsidR="0083500E" w:rsidRPr="00262C4A" w:rsidRDefault="0083500E" w:rsidP="007A44E2">
            <w:pPr>
              <w:tabs>
                <w:tab w:val="left" w:pos="1449"/>
                <w:tab w:val="left" w:pos="1591"/>
                <w:tab w:val="left" w:pos="9072"/>
              </w:tabs>
              <w:spacing w:line="360" w:lineRule="exact"/>
              <w:ind w:right="459"/>
              <w:jc w:val="right"/>
            </w:pPr>
            <w:r>
              <w:t>8,189</w:t>
            </w:r>
          </w:p>
        </w:tc>
      </w:tr>
    </w:tbl>
    <w:p w:rsidR="00F24DEB" w:rsidRDefault="00F24DEB" w:rsidP="00DE3128">
      <w:pPr>
        <w:pStyle w:val="Textkrper"/>
      </w:pPr>
    </w:p>
    <w:sectPr w:rsidR="00F24DEB" w:rsidSect="004F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3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29" w:rsidRDefault="00234729">
      <w:r>
        <w:separator/>
      </w:r>
    </w:p>
  </w:endnote>
  <w:endnote w:type="continuationSeparator" w:id="0">
    <w:p w:rsidR="00234729" w:rsidRDefault="0023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80" w:rsidRDefault="00295A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80" w:rsidRDefault="00295A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80" w:rsidRDefault="00295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29" w:rsidRDefault="00234729">
      <w:r>
        <w:separator/>
      </w:r>
    </w:p>
  </w:footnote>
  <w:footnote w:type="continuationSeparator" w:id="0">
    <w:p w:rsidR="00234729" w:rsidRDefault="0023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DD" w:rsidRDefault="004470D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470DD" w:rsidRDefault="004470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DD" w:rsidRDefault="004470D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3F5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470DD" w:rsidRDefault="004470DD">
    <w:pPr>
      <w:pStyle w:val="Kopfzeile"/>
      <w:rPr>
        <w:snapToGrid w:val="0"/>
      </w:rPr>
    </w:pPr>
  </w:p>
  <w:p w:rsidR="004470DD" w:rsidRDefault="004470DD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80" w:rsidRDefault="00295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8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788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208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E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E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84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C2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E2E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0C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3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54"/>
    <w:rsid w:val="00000649"/>
    <w:rsid w:val="000406C2"/>
    <w:rsid w:val="00042B12"/>
    <w:rsid w:val="00044DE5"/>
    <w:rsid w:val="00063F0B"/>
    <w:rsid w:val="00070014"/>
    <w:rsid w:val="000749D6"/>
    <w:rsid w:val="00094A89"/>
    <w:rsid w:val="00095D96"/>
    <w:rsid w:val="000A3723"/>
    <w:rsid w:val="000A70A9"/>
    <w:rsid w:val="000B572A"/>
    <w:rsid w:val="000B5C0C"/>
    <w:rsid w:val="000C5089"/>
    <w:rsid w:val="000D688D"/>
    <w:rsid w:val="000D7D10"/>
    <w:rsid w:val="000E23EC"/>
    <w:rsid w:val="000E609F"/>
    <w:rsid w:val="000E749B"/>
    <w:rsid w:val="000F6222"/>
    <w:rsid w:val="00100CF3"/>
    <w:rsid w:val="0010541D"/>
    <w:rsid w:val="00105935"/>
    <w:rsid w:val="001257BE"/>
    <w:rsid w:val="001265A9"/>
    <w:rsid w:val="00126CE9"/>
    <w:rsid w:val="00127C5A"/>
    <w:rsid w:val="0014125E"/>
    <w:rsid w:val="00147D16"/>
    <w:rsid w:val="00161D80"/>
    <w:rsid w:val="00162198"/>
    <w:rsid w:val="00181FC1"/>
    <w:rsid w:val="001A247F"/>
    <w:rsid w:val="001E1E60"/>
    <w:rsid w:val="001F1174"/>
    <w:rsid w:val="001F3DB7"/>
    <w:rsid w:val="001F6ADF"/>
    <w:rsid w:val="00211A58"/>
    <w:rsid w:val="00211AB8"/>
    <w:rsid w:val="00215146"/>
    <w:rsid w:val="002242CD"/>
    <w:rsid w:val="00225727"/>
    <w:rsid w:val="00234729"/>
    <w:rsid w:val="002605C7"/>
    <w:rsid w:val="00262C4A"/>
    <w:rsid w:val="00272AFD"/>
    <w:rsid w:val="00273581"/>
    <w:rsid w:val="00273E1A"/>
    <w:rsid w:val="00275600"/>
    <w:rsid w:val="00285C36"/>
    <w:rsid w:val="00295A80"/>
    <w:rsid w:val="002A12D2"/>
    <w:rsid w:val="002B2730"/>
    <w:rsid w:val="002D2C58"/>
    <w:rsid w:val="002E60E1"/>
    <w:rsid w:val="002F13BD"/>
    <w:rsid w:val="00305E8B"/>
    <w:rsid w:val="00307EEC"/>
    <w:rsid w:val="00312033"/>
    <w:rsid w:val="0031352B"/>
    <w:rsid w:val="0032677E"/>
    <w:rsid w:val="003315CD"/>
    <w:rsid w:val="00331E98"/>
    <w:rsid w:val="003613FA"/>
    <w:rsid w:val="00365EC0"/>
    <w:rsid w:val="0037395C"/>
    <w:rsid w:val="0037723E"/>
    <w:rsid w:val="00384EB9"/>
    <w:rsid w:val="00391162"/>
    <w:rsid w:val="00392F20"/>
    <w:rsid w:val="003C6B76"/>
    <w:rsid w:val="003D0679"/>
    <w:rsid w:val="003F0957"/>
    <w:rsid w:val="00400348"/>
    <w:rsid w:val="0041411C"/>
    <w:rsid w:val="004153A0"/>
    <w:rsid w:val="004156B4"/>
    <w:rsid w:val="00427F83"/>
    <w:rsid w:val="0043152A"/>
    <w:rsid w:val="0043279A"/>
    <w:rsid w:val="00437024"/>
    <w:rsid w:val="00437554"/>
    <w:rsid w:val="00444233"/>
    <w:rsid w:val="00444F62"/>
    <w:rsid w:val="004470DD"/>
    <w:rsid w:val="00452BB5"/>
    <w:rsid w:val="00460E6B"/>
    <w:rsid w:val="004670B2"/>
    <w:rsid w:val="00475426"/>
    <w:rsid w:val="004825C2"/>
    <w:rsid w:val="00486C5F"/>
    <w:rsid w:val="00491664"/>
    <w:rsid w:val="004A3E1A"/>
    <w:rsid w:val="004B28F7"/>
    <w:rsid w:val="004B7A41"/>
    <w:rsid w:val="004C1241"/>
    <w:rsid w:val="004C3B09"/>
    <w:rsid w:val="004E322E"/>
    <w:rsid w:val="004E7157"/>
    <w:rsid w:val="004F07EE"/>
    <w:rsid w:val="004F212B"/>
    <w:rsid w:val="004F5319"/>
    <w:rsid w:val="004F7800"/>
    <w:rsid w:val="00500732"/>
    <w:rsid w:val="00504A0A"/>
    <w:rsid w:val="005050D9"/>
    <w:rsid w:val="005166FC"/>
    <w:rsid w:val="0052071E"/>
    <w:rsid w:val="0052579D"/>
    <w:rsid w:val="00531E4D"/>
    <w:rsid w:val="00564F85"/>
    <w:rsid w:val="00566E53"/>
    <w:rsid w:val="0057290A"/>
    <w:rsid w:val="00583012"/>
    <w:rsid w:val="0058549B"/>
    <w:rsid w:val="00585C37"/>
    <w:rsid w:val="00597184"/>
    <w:rsid w:val="005C16DB"/>
    <w:rsid w:val="005C25F8"/>
    <w:rsid w:val="005C3626"/>
    <w:rsid w:val="005C396B"/>
    <w:rsid w:val="005F013E"/>
    <w:rsid w:val="005F5323"/>
    <w:rsid w:val="005F7F68"/>
    <w:rsid w:val="00614769"/>
    <w:rsid w:val="00615EAF"/>
    <w:rsid w:val="006241A6"/>
    <w:rsid w:val="006510BB"/>
    <w:rsid w:val="006531F4"/>
    <w:rsid w:val="00662CA1"/>
    <w:rsid w:val="0066573D"/>
    <w:rsid w:val="006721E4"/>
    <w:rsid w:val="00675FD4"/>
    <w:rsid w:val="00682B37"/>
    <w:rsid w:val="006951E0"/>
    <w:rsid w:val="006A4E0E"/>
    <w:rsid w:val="006B7400"/>
    <w:rsid w:val="006C5654"/>
    <w:rsid w:val="006D4800"/>
    <w:rsid w:val="006D4F7B"/>
    <w:rsid w:val="0070087E"/>
    <w:rsid w:val="00703C32"/>
    <w:rsid w:val="00705793"/>
    <w:rsid w:val="00710658"/>
    <w:rsid w:val="00710FEA"/>
    <w:rsid w:val="007122D5"/>
    <w:rsid w:val="0073584A"/>
    <w:rsid w:val="0074742F"/>
    <w:rsid w:val="00757F20"/>
    <w:rsid w:val="00760C26"/>
    <w:rsid w:val="00763044"/>
    <w:rsid w:val="00790098"/>
    <w:rsid w:val="0079227F"/>
    <w:rsid w:val="00797B10"/>
    <w:rsid w:val="007A3E95"/>
    <w:rsid w:val="007A64AF"/>
    <w:rsid w:val="007A6B65"/>
    <w:rsid w:val="007B3DC5"/>
    <w:rsid w:val="007C7618"/>
    <w:rsid w:val="007D6CB2"/>
    <w:rsid w:val="007E2724"/>
    <w:rsid w:val="0080314A"/>
    <w:rsid w:val="00811488"/>
    <w:rsid w:val="00821AAA"/>
    <w:rsid w:val="00824F99"/>
    <w:rsid w:val="0083500E"/>
    <w:rsid w:val="00837867"/>
    <w:rsid w:val="00837A34"/>
    <w:rsid w:val="00842536"/>
    <w:rsid w:val="00843F5F"/>
    <w:rsid w:val="008470B6"/>
    <w:rsid w:val="008518EC"/>
    <w:rsid w:val="00852E92"/>
    <w:rsid w:val="00854E21"/>
    <w:rsid w:val="0086027E"/>
    <w:rsid w:val="00865AC5"/>
    <w:rsid w:val="0086640E"/>
    <w:rsid w:val="00883F23"/>
    <w:rsid w:val="00890024"/>
    <w:rsid w:val="0089002D"/>
    <w:rsid w:val="00890B5D"/>
    <w:rsid w:val="00893A51"/>
    <w:rsid w:val="008A4E63"/>
    <w:rsid w:val="008A5F88"/>
    <w:rsid w:val="008B1917"/>
    <w:rsid w:val="008D1711"/>
    <w:rsid w:val="008E4DE7"/>
    <w:rsid w:val="008F7748"/>
    <w:rsid w:val="009058D5"/>
    <w:rsid w:val="0091044F"/>
    <w:rsid w:val="009262B1"/>
    <w:rsid w:val="00941201"/>
    <w:rsid w:val="00955908"/>
    <w:rsid w:val="00957CA1"/>
    <w:rsid w:val="0097075D"/>
    <w:rsid w:val="0097670B"/>
    <w:rsid w:val="009A0BDD"/>
    <w:rsid w:val="009A793D"/>
    <w:rsid w:val="00A07730"/>
    <w:rsid w:val="00A53B90"/>
    <w:rsid w:val="00A56B69"/>
    <w:rsid w:val="00A62A15"/>
    <w:rsid w:val="00A72ADF"/>
    <w:rsid w:val="00A755E5"/>
    <w:rsid w:val="00A952E6"/>
    <w:rsid w:val="00AA62B2"/>
    <w:rsid w:val="00AB7A67"/>
    <w:rsid w:val="00AC445A"/>
    <w:rsid w:val="00AD52E3"/>
    <w:rsid w:val="00AE001F"/>
    <w:rsid w:val="00AE01EC"/>
    <w:rsid w:val="00AE271D"/>
    <w:rsid w:val="00B0144B"/>
    <w:rsid w:val="00B01D99"/>
    <w:rsid w:val="00B042C0"/>
    <w:rsid w:val="00B074DA"/>
    <w:rsid w:val="00B12536"/>
    <w:rsid w:val="00B13D43"/>
    <w:rsid w:val="00B56C56"/>
    <w:rsid w:val="00B62EC7"/>
    <w:rsid w:val="00B70249"/>
    <w:rsid w:val="00B71F48"/>
    <w:rsid w:val="00B735EF"/>
    <w:rsid w:val="00B8190F"/>
    <w:rsid w:val="00B917E5"/>
    <w:rsid w:val="00BA0B62"/>
    <w:rsid w:val="00BB21EC"/>
    <w:rsid w:val="00BD6298"/>
    <w:rsid w:val="00BF448E"/>
    <w:rsid w:val="00BF6BEF"/>
    <w:rsid w:val="00C10452"/>
    <w:rsid w:val="00C133A0"/>
    <w:rsid w:val="00C13476"/>
    <w:rsid w:val="00C17018"/>
    <w:rsid w:val="00C173ED"/>
    <w:rsid w:val="00C176CD"/>
    <w:rsid w:val="00C243B4"/>
    <w:rsid w:val="00C44872"/>
    <w:rsid w:val="00C61D1C"/>
    <w:rsid w:val="00C63337"/>
    <w:rsid w:val="00C67EDC"/>
    <w:rsid w:val="00C72190"/>
    <w:rsid w:val="00C74862"/>
    <w:rsid w:val="00C84827"/>
    <w:rsid w:val="00C9614C"/>
    <w:rsid w:val="00CB41C3"/>
    <w:rsid w:val="00CB4DCA"/>
    <w:rsid w:val="00CB67BD"/>
    <w:rsid w:val="00CD0817"/>
    <w:rsid w:val="00CD5C0F"/>
    <w:rsid w:val="00CF6AED"/>
    <w:rsid w:val="00D37EDB"/>
    <w:rsid w:val="00D40B91"/>
    <w:rsid w:val="00D61EA4"/>
    <w:rsid w:val="00D657DD"/>
    <w:rsid w:val="00D7297B"/>
    <w:rsid w:val="00D731F7"/>
    <w:rsid w:val="00D911A2"/>
    <w:rsid w:val="00D96E5E"/>
    <w:rsid w:val="00DA347B"/>
    <w:rsid w:val="00DA5C23"/>
    <w:rsid w:val="00DB68BE"/>
    <w:rsid w:val="00DC2DDE"/>
    <w:rsid w:val="00DD089C"/>
    <w:rsid w:val="00DD307D"/>
    <w:rsid w:val="00DD5FCC"/>
    <w:rsid w:val="00DD6DF8"/>
    <w:rsid w:val="00DE3128"/>
    <w:rsid w:val="00DF1BE8"/>
    <w:rsid w:val="00E105C9"/>
    <w:rsid w:val="00E1067D"/>
    <w:rsid w:val="00E259A8"/>
    <w:rsid w:val="00E36B6B"/>
    <w:rsid w:val="00E3713C"/>
    <w:rsid w:val="00E37E87"/>
    <w:rsid w:val="00E41CAF"/>
    <w:rsid w:val="00E456E0"/>
    <w:rsid w:val="00E5776B"/>
    <w:rsid w:val="00E751E7"/>
    <w:rsid w:val="00E75C6F"/>
    <w:rsid w:val="00E85F46"/>
    <w:rsid w:val="00E92659"/>
    <w:rsid w:val="00E95E9B"/>
    <w:rsid w:val="00EA2758"/>
    <w:rsid w:val="00EA4B33"/>
    <w:rsid w:val="00EA771C"/>
    <w:rsid w:val="00EC0F0D"/>
    <w:rsid w:val="00EC11F6"/>
    <w:rsid w:val="00ED0808"/>
    <w:rsid w:val="00ED445E"/>
    <w:rsid w:val="00ED747C"/>
    <w:rsid w:val="00F03E48"/>
    <w:rsid w:val="00F16CDA"/>
    <w:rsid w:val="00F24DEB"/>
    <w:rsid w:val="00F306EB"/>
    <w:rsid w:val="00F309C5"/>
    <w:rsid w:val="00F35422"/>
    <w:rsid w:val="00F42652"/>
    <w:rsid w:val="00F44E3C"/>
    <w:rsid w:val="00F5167E"/>
    <w:rsid w:val="00F5290D"/>
    <w:rsid w:val="00F52CB8"/>
    <w:rsid w:val="00F56F12"/>
    <w:rsid w:val="00F57F83"/>
    <w:rsid w:val="00F65F65"/>
    <w:rsid w:val="00F749A2"/>
    <w:rsid w:val="00F763D6"/>
    <w:rsid w:val="00F801E4"/>
    <w:rsid w:val="00F90E4B"/>
    <w:rsid w:val="00F94B18"/>
    <w:rsid w:val="00F96A0A"/>
    <w:rsid w:val="00FA2FE5"/>
    <w:rsid w:val="00FC4052"/>
    <w:rsid w:val="00FD4385"/>
    <w:rsid w:val="00FD5B2E"/>
    <w:rsid w:val="00FE2803"/>
    <w:rsid w:val="00FE2C3B"/>
    <w:rsid w:val="00FE574F"/>
    <w:rsid w:val="00FF1186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673264-767A-45D5-8186-E60F354A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5600"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37A34"/>
    <w:pPr>
      <w:spacing w:line="360" w:lineRule="exact"/>
    </w:pPr>
  </w:style>
  <w:style w:type="paragraph" w:styleId="Kopfzeile">
    <w:name w:val="header"/>
    <w:basedOn w:val="Standard"/>
    <w:rsid w:val="00BF6BEF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BF6BEF"/>
  </w:style>
  <w:style w:type="paragraph" w:customStyle="1" w:styleId="Ebene1">
    <w:name w:val="Ebene 1"/>
    <w:basedOn w:val="Standard"/>
    <w:next w:val="Textkrper"/>
    <w:rsid w:val="00BF6BEF"/>
    <w:pPr>
      <w:numPr>
        <w:numId w:val="13"/>
      </w:numPr>
    </w:pPr>
    <w:rPr>
      <w:b/>
      <w:szCs w:val="24"/>
    </w:rPr>
  </w:style>
  <w:style w:type="paragraph" w:customStyle="1" w:styleId="Ebene2">
    <w:name w:val="Ebene 2"/>
    <w:basedOn w:val="Ebene1"/>
    <w:next w:val="Textkrper"/>
    <w:rsid w:val="00BF6BEF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BF6BEF"/>
    <w:pPr>
      <w:numPr>
        <w:ilvl w:val="2"/>
      </w:numPr>
      <w:outlineLvl w:val="2"/>
    </w:pPr>
  </w:style>
  <w:style w:type="paragraph" w:customStyle="1" w:styleId="StandardText">
    <w:name w:val="StandardText"/>
    <w:basedOn w:val="Kopfzeile"/>
    <w:rsid w:val="007A6B65"/>
    <w:pPr>
      <w:tabs>
        <w:tab w:val="clear" w:pos="4536"/>
        <w:tab w:val="clear" w:pos="9072"/>
      </w:tabs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F2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95A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A80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8E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8EC"/>
    <w:rPr>
      <w:rFonts w:ascii="Arial" w:hAnsi="Arial"/>
      <w:b/>
      <w:bCs/>
    </w:rPr>
  </w:style>
  <w:style w:type="character" w:customStyle="1" w:styleId="st1">
    <w:name w:val="st1"/>
    <w:basedOn w:val="Absatz-Standardschriftart"/>
    <w:rsid w:val="0085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3\Vorlagen\3%20Sonstiges\11%20Haus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74B1-E197-42EE-ACBA-651DDC4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Hausintern.dot</Template>
  <TotalTime>0</TotalTime>
  <Pages>2</Pages>
  <Words>180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AT_KOPF_STD</vt:lpstr>
    </vt:vector>
  </TitlesOfParts>
  <Company>KnowHow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AT_KOPF_STD</dc:title>
  <dc:creator>Lenz, Margit (SM STU)</dc:creator>
  <cp:lastModifiedBy>Annette</cp:lastModifiedBy>
  <cp:revision>2</cp:revision>
  <cp:lastPrinted>2018-03-16T14:57:00Z</cp:lastPrinted>
  <dcterms:created xsi:type="dcterms:W3CDTF">2018-03-20T14:39:00Z</dcterms:created>
  <dcterms:modified xsi:type="dcterms:W3CDTF">2018-03-20T14:39:00Z</dcterms:modified>
  <cp:category>Dokumentvorlage</cp:category>
</cp:coreProperties>
</file>